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FangSong_GB2312" w:eastAsia="FangSong_GB2312"/>
          <w:sz w:val="32"/>
          <w:szCs w:val="32"/>
          <w:lang w:val="en-US" w:eastAsia="zh-CN"/>
        </w:rPr>
      </w:pPr>
      <w:r>
        <w:rPr>
          <w:rFonts w:hint="eastAsia" w:ascii="FangSong_GB2312" w:eastAsia="FangSong_GB2312"/>
          <w:sz w:val="32"/>
          <w:szCs w:val="32"/>
          <w:lang w:eastAsia="zh-CN"/>
        </w:rPr>
        <w:t>附件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/>
          <w:b/>
          <w:bCs/>
          <w:sz w:val="44"/>
          <w:szCs w:val="44"/>
          <w:u w:val="single"/>
        </w:rPr>
      </w:pPr>
      <w:r>
        <w:rPr>
          <w:rFonts w:hint="eastAsia" w:ascii="宋体"/>
          <w:b/>
          <w:bCs/>
          <w:kern w:val="0"/>
          <w:sz w:val="44"/>
          <w:szCs w:val="44"/>
          <w:u w:val="single"/>
        </w:rPr>
        <w:t>襄阳市</w:t>
      </w:r>
      <w:r>
        <w:rPr>
          <w:rFonts w:hint="eastAsia" w:ascii="宋体"/>
          <w:b/>
          <w:bCs/>
          <w:sz w:val="44"/>
          <w:szCs w:val="44"/>
          <w:u w:val="single"/>
        </w:rPr>
        <w:t>监理从业人员培训（</w:t>
      </w:r>
      <w:r>
        <w:rPr>
          <w:rFonts w:hint="eastAsia" w:ascii="宋体"/>
          <w:b/>
          <w:bCs/>
          <w:kern w:val="0"/>
          <w:sz w:val="44"/>
          <w:szCs w:val="44"/>
          <w:u w:val="single"/>
        </w:rPr>
        <w:t>20</w:t>
      </w:r>
      <w:r>
        <w:rPr>
          <w:rFonts w:hint="eastAsia" w:ascii="宋体"/>
          <w:b/>
          <w:bCs/>
          <w:kern w:val="0"/>
          <w:sz w:val="44"/>
          <w:szCs w:val="44"/>
          <w:u w:val="single"/>
          <w:lang w:val="en-US" w:eastAsia="zh-CN"/>
        </w:rPr>
        <w:t>23</w:t>
      </w:r>
      <w:r>
        <w:rPr>
          <w:rFonts w:hint="eastAsia" w:ascii="宋体"/>
          <w:b/>
          <w:bCs/>
          <w:kern w:val="0"/>
          <w:sz w:val="44"/>
          <w:szCs w:val="44"/>
          <w:u w:val="single"/>
        </w:rPr>
        <w:t>年）</w:t>
      </w:r>
    </w:p>
    <w:p>
      <w:pPr>
        <w:jc w:val="center"/>
        <w:rPr>
          <w:rFonts w:hint="eastAsia" w:ascii="宋体"/>
          <w:b/>
          <w:sz w:val="44"/>
          <w:szCs w:val="44"/>
        </w:rPr>
      </w:pPr>
      <w:r>
        <w:rPr>
          <w:rFonts w:hint="eastAsia" w:ascii="宋体"/>
          <w:b/>
          <w:sz w:val="44"/>
          <w:szCs w:val="44"/>
        </w:rPr>
        <w:t>申 报 汇 总 表</w:t>
      </w:r>
      <w:bookmarkStart w:id="0" w:name="_GoBack"/>
      <w:bookmarkEnd w:id="0"/>
    </w:p>
    <w:p>
      <w:pPr>
        <w:rPr>
          <w:rFonts w:hint="eastAsia" w:ascii="宋体"/>
          <w:sz w:val="24"/>
          <w:u w:val="single"/>
        </w:rPr>
      </w:pPr>
      <w:r>
        <w:rPr>
          <w:rFonts w:hint="eastAsia" w:ascii="宋体"/>
          <w:b/>
          <w:sz w:val="24"/>
        </w:rPr>
        <w:t>申报单位（盖章）：</w:t>
      </w:r>
      <w:r>
        <w:rPr>
          <w:rFonts w:hint="eastAsia" w:ascii="宋体"/>
          <w:sz w:val="24"/>
          <w:u w:val="single"/>
        </w:rPr>
        <w:t xml:space="preserve">                            </w:t>
      </w:r>
      <w:r>
        <w:rPr>
          <w:rFonts w:hint="eastAsia" w:ascii="宋体"/>
          <w:sz w:val="24"/>
        </w:rPr>
        <w:t xml:space="preserve">   申报日期：</w:t>
      </w:r>
      <w:r>
        <w:rPr>
          <w:rFonts w:hint="eastAsia" w:ascii="宋体"/>
          <w:sz w:val="24"/>
          <w:u w:val="single"/>
        </w:rPr>
        <w:t xml:space="preserve">             </w:t>
      </w:r>
    </w:p>
    <w:tbl>
      <w:tblPr>
        <w:tblStyle w:val="2"/>
        <w:tblW w:w="8814" w:type="dxa"/>
        <w:jc w:val="center"/>
        <w:tblCellSpacing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635"/>
        <w:gridCol w:w="682"/>
        <w:gridCol w:w="2559"/>
        <w:gridCol w:w="1456"/>
        <w:gridCol w:w="173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2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173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申报专业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...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</w:tr>
    </w:tbl>
    <w:p>
      <w:pPr>
        <w:rPr>
          <w:rFonts w:hint="eastAsia" w:ascii="FangSong_GB2312" w:eastAsia="FangSong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FangSong_GB2312" w:eastAsia="FangSong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 xml:space="preserve">                            </w:t>
      </w:r>
    </w:p>
    <w:p>
      <w:pPr>
        <w:rPr>
          <w:rFonts w:hint="eastAsia" w:ascii="FangSong_GB2312" w:eastAsia="FangSong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yYzI2ZDM4ZmM5NWY4NGEyYzU5OGZmYTdkYWFiYTgifQ=="/>
  </w:docVars>
  <w:rsids>
    <w:rsidRoot w:val="0B1F7B29"/>
    <w:rsid w:val="0B1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2023-07-06T07:08:00Z</dcterms:created>
  <dc:creator>宋欣</dc:creator>
  <cp:lastModifiedBy>宋欣</cp:lastModifiedBy>
  <dcterms:modified xsi:type="dcterms:W3CDTF">2023-07-06T07:09:16Z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D071D1145CFF42A988FE5D97DAC499D5_11</vt:lpwstr>
  </property>
</Properties>
</file>